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C3F" w:rsidRDefault="005F15B7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D21C3F" w:rsidRDefault="005F15B7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D21C3F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21C3F" w:rsidRDefault="005F15B7">
            <w:pPr>
              <w:pStyle w:val="normal-000029"/>
              <w:widowControl w:val="0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C3F" w:rsidRDefault="008A54FF">
            <w:pPr>
              <w:pStyle w:val="normal-000032"/>
              <w:widowControl w:val="0"/>
            </w:pPr>
            <w:r>
              <w:rPr>
                <w:rStyle w:val="000033"/>
              </w:rPr>
              <w:t>1</w:t>
            </w:r>
            <w:r w:rsidR="005F15B7">
              <w:rPr>
                <w:rStyle w:val="000033"/>
              </w:rPr>
              <w:t xml:space="preserve">/2021  </w:t>
            </w:r>
          </w:p>
        </w:tc>
      </w:tr>
    </w:tbl>
    <w:p w:rsidR="00D21C3F" w:rsidRDefault="005F15B7">
      <w:pPr>
        <w:pStyle w:val="normal-000034"/>
      </w:pPr>
      <w:r>
        <w:rPr>
          <w:rStyle w:val="000035"/>
        </w:rPr>
        <w:t xml:space="preserve">  </w:t>
      </w:r>
    </w:p>
    <w:tbl>
      <w:tblPr>
        <w:tblW w:w="901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6"/>
        <w:gridCol w:w="448"/>
        <w:gridCol w:w="16"/>
        <w:gridCol w:w="16"/>
        <w:gridCol w:w="1448"/>
        <w:gridCol w:w="838"/>
        <w:gridCol w:w="779"/>
        <w:gridCol w:w="2024"/>
        <w:gridCol w:w="159"/>
        <w:gridCol w:w="450"/>
        <w:gridCol w:w="385"/>
        <w:gridCol w:w="165"/>
        <w:gridCol w:w="262"/>
        <w:gridCol w:w="658"/>
        <w:gridCol w:w="906"/>
      </w:tblGrid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27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7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>  VII. gimnazija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7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>  Križanićeva 4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7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>  Zagreb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7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E-adresa na </w:t>
            </w:r>
            <w:r>
              <w:rPr>
                <w:rStyle w:val="defaultparagraphfont-000016"/>
              </w:rPr>
              <w:t>koju se dostavlja poziv:</w:t>
            </w:r>
            <w:r>
              <w:t xml:space="preserve">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45"/>
              <w:widowControl w:val="0"/>
            </w:pPr>
            <w:hyperlink r:id="rId5">
              <w:r>
                <w:rPr>
                  <w:rStyle w:val="Internetskapoveznica"/>
                  <w:i/>
                  <w:sz w:val="20"/>
                </w:rPr>
                <w:t>referada@sedma.hr</w:t>
              </w:r>
            </w:hyperlink>
            <w:r>
              <w:rPr>
                <w:rStyle w:val="defaultparagraphfont-000016"/>
                <w:i/>
                <w:sz w:val="20"/>
              </w:rPr>
              <w:t xml:space="preserve">                 (</w:t>
            </w:r>
            <w:r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27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>  4.a. 4.</w:t>
            </w:r>
            <w:r>
              <w:rPr>
                <w:rStyle w:val="000042"/>
              </w:rPr>
              <w:t xml:space="preserve">e </w:t>
            </w:r>
            <w:r>
              <w:rPr>
                <w:rStyle w:val="000042"/>
              </w:rPr>
              <w:t>razred</w:t>
            </w:r>
          </w:p>
        </w:tc>
        <w:tc>
          <w:tcPr>
            <w:tcW w:w="1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27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3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D21C3F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3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57930DB5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9525</wp:posOffset>
                      </wp:positionV>
                      <wp:extent cx="199390" cy="214630"/>
                      <wp:effectExtent l="0" t="0" r="11430" b="1524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2138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Elipsa 1" stroked="t" style="position:absolute;margin-left:17.9pt;margin-top:0.75pt;width:15.6pt;height:16.8pt;mso-wrap-style:none;v-text-anchor:middle" wp14:anchorId="57930DB5">
                      <v:fill o:detectmouseclick="t" on="false"/>
                      <v:stroke color="black" weight="12600" joinstyle="miter" endcap="flat"/>
                      <w10:wrap type="none"/>
                    </v:oval>
                  </w:pict>
                </mc:Fallback>
              </mc:AlternateContent>
            </w:r>
            <w:r>
              <w:rPr>
                <w:rStyle w:val="000042"/>
              </w:rPr>
              <w:t xml:space="preserve">  </w:t>
            </w: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3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 4      dana</w:t>
            </w:r>
            <w:r>
              <w:t xml:space="preserve"> </w:t>
            </w:r>
          </w:p>
        </w:tc>
        <w:tc>
          <w:tcPr>
            <w:tcW w:w="2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3    noćenja</w:t>
            </w:r>
            <w:r>
              <w:t xml:space="preserve">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3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27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21C3F" w:rsidRDefault="005F15B7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3FEA663A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32385</wp:posOffset>
                      </wp:positionV>
                      <wp:extent cx="222250" cy="168910"/>
                      <wp:effectExtent l="0" t="0" r="26670" b="2286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60" cy="16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Elipsa 2" stroked="t" style="position:absolute;margin-left:17.9pt;margin-top:2.55pt;width:17.4pt;height:13.2pt;mso-wrap-style:none;v-text-anchor:middle" wp14:anchorId="3FEA663A">
                      <v:fill o:detectmouseclick="t" on="false"/>
                      <v:stroke color="black" weight="12600" joinstyle="miter" endcap="flat"/>
                      <w10:wrap type="none"/>
                    </v:oval>
                  </w:pict>
                </mc:Fallback>
              </mc:AlternateContent>
            </w:r>
            <w:r>
              <w:rPr>
                <w:rStyle w:val="000042"/>
              </w:rPr>
              <w:t xml:space="preserve">  </w:t>
            </w: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>  SJEVERNA DALMACIJA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D21C3F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1C3F" w:rsidRDefault="005F15B7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D21C3F" w:rsidRDefault="00D21C3F">
            <w:pPr>
              <w:pStyle w:val="normal-000013"/>
              <w:widowControl w:val="0"/>
              <w:jc w:val="center"/>
            </w:pPr>
          </w:p>
        </w:tc>
        <w:tc>
          <w:tcPr>
            <w:tcW w:w="27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C3F" w:rsidRDefault="005F15B7">
            <w:pPr>
              <w:pStyle w:val="normal-000013"/>
              <w:widowControl w:val="0"/>
            </w:pPr>
            <w:r>
              <w:t xml:space="preserve">   21</w:t>
            </w:r>
          </w:p>
        </w:tc>
        <w:tc>
          <w:tcPr>
            <w:tcW w:w="2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listopada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24</w:t>
            </w:r>
          </w:p>
        </w:tc>
        <w:tc>
          <w:tcPr>
            <w:tcW w:w="1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listopada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2021</w:t>
            </w:r>
          </w:p>
        </w:tc>
      </w:tr>
      <w:tr w:rsidR="00D21C3F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D21C3F" w:rsidRDefault="00D21C3F">
            <w:pPr>
              <w:pStyle w:val="normal-000013"/>
              <w:widowControl w:val="0"/>
            </w:pPr>
          </w:p>
        </w:tc>
        <w:tc>
          <w:tcPr>
            <w:tcW w:w="2766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C3F" w:rsidRDefault="00D21C3F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21C3F" w:rsidRDefault="005F15B7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2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21C3F" w:rsidRDefault="005F15B7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21C3F" w:rsidRDefault="005F15B7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21C3F" w:rsidRDefault="005F15B7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21C3F" w:rsidRDefault="005F15B7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27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D21C3F" w:rsidRDefault="005F15B7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>
              <w:t>46</w:t>
            </w:r>
          </w:p>
        </w:tc>
        <w:tc>
          <w:tcPr>
            <w:tcW w:w="2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D21C3F" w:rsidRDefault="005F15B7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21C3F" w:rsidRDefault="005F15B7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C3F" w:rsidRDefault="005F15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C3F" w:rsidRDefault="005F15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(molimo jednokrevetne sobe 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 nastavnike)</w:t>
            </w:r>
          </w:p>
        </w:tc>
        <w:tc>
          <w:tcPr>
            <w:tcW w:w="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C3F" w:rsidRDefault="00D21C3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C3F" w:rsidRDefault="00D21C3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C3F" w:rsidRDefault="00D21C3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C3F" w:rsidRDefault="00D21C3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C3F" w:rsidRDefault="00D21C3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C3F" w:rsidRDefault="00D21C3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C3F" w:rsidRDefault="00D21C3F">
            <w:pPr>
              <w:widowControl w:val="0"/>
              <w:rPr>
                <w:sz w:val="20"/>
                <w:szCs w:val="20"/>
              </w:rPr>
            </w:pP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D21C3F" w:rsidRDefault="005F15B7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21C3F" w:rsidRDefault="005F15B7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  <w:rPr>
                <w:color w:val="000000"/>
              </w:rPr>
            </w:pPr>
            <w:r>
              <w:rPr>
                <w:rStyle w:val="000021"/>
              </w:rPr>
              <w:t>2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27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7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>
              <w:t xml:space="preserve"> ZAGREB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7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Imena </w:t>
            </w:r>
            <w:r>
              <w:rPr>
                <w:rStyle w:val="defaultparagraphfont-000016"/>
              </w:rPr>
              <w:t>mjesta (gradova i/ili naselja) koja se posjećuju:</w:t>
            </w:r>
            <w:r>
              <w:t xml:space="preserve">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ZADAR, NIN, ŠIBENIK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27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                             </w:t>
            </w:r>
          </w:p>
          <w:p w:rsidR="00D21C3F" w:rsidRDefault="005F15B7">
            <w:pPr>
              <w:pStyle w:val="listparagraph-000079"/>
              <w:widowControl w:val="0"/>
            </w:pPr>
            <w:r>
              <w:t xml:space="preserve">                                   X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                                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80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27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21C3F" w:rsidRDefault="005F15B7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D21C3F" w:rsidRDefault="005F15B7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listparagraph-000089"/>
              <w:widowControl w:val="0"/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</w:tr>
      <w:tr w:rsidR="00D21C3F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:rsidR="00D21C3F" w:rsidRDefault="00D21C3F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D21C3F" w:rsidRDefault="005F15B7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2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D21C3F" w:rsidRDefault="005F15B7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5788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listparagraph-000089"/>
              <w:widowControl w:val="0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     X ZADAR                                   </w:t>
            </w:r>
          </w:p>
        </w:tc>
      </w:tr>
      <w:tr w:rsidR="00D21C3F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:rsidR="00D21C3F" w:rsidRDefault="00D21C3F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D21C3F" w:rsidRDefault="005F15B7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2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D21C3F" w:rsidRDefault="005F15B7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 xml:space="preserve">izvan grada s mogućnošću korištenja javnog </w:t>
            </w:r>
            <w:r>
              <w:rPr>
                <w:rStyle w:val="defaultparagraphfont-000016"/>
              </w:rPr>
              <w:t>prijevoza</w:t>
            </w:r>
          </w:p>
        </w:tc>
        <w:tc>
          <w:tcPr>
            <w:tcW w:w="5788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1C3F" w:rsidRDefault="005F15B7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D21C3F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21C3F" w:rsidRDefault="00D21C3F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2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21C3F" w:rsidRDefault="005F15B7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5788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90"/>
              </w:rPr>
              <w:t xml:space="preserve">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1C3F" w:rsidRDefault="005F15B7">
            <w:pPr>
              <w:pStyle w:val="normal-000013"/>
              <w:widowControl w:val="0"/>
            </w:pPr>
            <w:r>
              <w:t xml:space="preserve">                                     x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21C3F" w:rsidRDefault="005F15B7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D21C3F" w:rsidRDefault="005F15B7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1C3F" w:rsidRDefault="005F15B7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D21C3F" w:rsidRDefault="005F15B7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D21C3F" w:rsidRDefault="00D21C3F">
            <w:pPr>
              <w:pStyle w:val="normal-000013"/>
              <w:widowControl w:val="0"/>
            </w:pP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21C3F" w:rsidRDefault="005F15B7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1C3F" w:rsidRDefault="005F15B7">
            <w:pPr>
              <w:pStyle w:val="normal-000093"/>
              <w:widowControl w:val="0"/>
            </w:pPr>
            <w:r>
              <w:rPr>
                <w:rStyle w:val="defaultparagraphfont-000016"/>
              </w:rPr>
              <w:t xml:space="preserve">Drugi </w:t>
            </w:r>
            <w:r>
              <w:rPr>
                <w:rStyle w:val="defaultparagraphfont-000016"/>
              </w:rPr>
              <w:t>zahtjevi vezano uz smještaj i/ili prehranu (npr. za učenike s teškoćama, zdravstvenim problemima ili posebnom prehranom i sl.)</w:t>
            </w:r>
            <w:r>
              <w:t xml:space="preserve">        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27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21C3F" w:rsidRDefault="005F15B7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Rizvan City/MC Nikola Tesla, Solana Nin, Mrijestilište riba Cromaris ili slično, NP Paklenica – podzemni grad, PP Vransko </w:t>
            </w:r>
            <w:r>
              <w:t>jezero, MC Faust Vrančić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7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C3F" w:rsidRDefault="005F15B7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X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56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21C3F" w:rsidRDefault="005F15B7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510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D21C3F" w:rsidRDefault="005F15B7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    </w:t>
            </w:r>
          </w:p>
          <w:p w:rsidR="00D21C3F" w:rsidRDefault="005F15B7">
            <w:pPr>
              <w:pStyle w:val="listparagraph-000057"/>
              <w:widowControl w:val="0"/>
            </w:pPr>
            <w:r>
              <w:t xml:space="preserve">                    X (U Hrvatskoj)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C3F" w:rsidRDefault="005F15B7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510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510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                  </w:t>
            </w:r>
            <w:r>
              <w:t xml:space="preserve">X ( + pisana izjava Agencije o povratu 100% iznosa uplaćenih sredstava za putovanje ako Školski odbor, u bilo kojem trenutku prije termina polaska, zabrani izvođenje izvanučioničke nastave, prema čl. 27. st 3. </w:t>
            </w:r>
            <w:bookmarkStart w:id="0" w:name="_Hlk84520121"/>
            <w:r>
              <w:t>Pravilnika o izvođenju izleta, ekskurzija i dr</w:t>
            </w:r>
            <w:r>
              <w:t>ugim odgojno-obrazovnih aktivnosti izvan škole</w:t>
            </w:r>
            <w:bookmarkEnd w:id="0"/>
          </w:p>
          <w:p w:rsidR="00D21C3F" w:rsidRDefault="005F15B7">
            <w:pPr>
              <w:pStyle w:val="listparagraph-000057"/>
              <w:widowControl w:val="0"/>
            </w:pPr>
            <w:r>
              <w:t xml:space="preserve">                     (Agencija se obvezuje vratiti iznos uplaćenih sredstava u koliko pojedini učenik ili cijeli razred završe u karanteni i/ili u izolaciji)</w:t>
            </w:r>
          </w:p>
          <w:p w:rsidR="00D21C3F" w:rsidRDefault="00D21C3F">
            <w:pPr>
              <w:pStyle w:val="listparagraph-000057"/>
              <w:widowControl w:val="0"/>
            </w:pP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1C3F" w:rsidRDefault="005F15B7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510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troškova pomoći povratka u mjesto </w:t>
            </w:r>
            <w:r>
              <w:rPr>
                <w:rStyle w:val="defaultparagraphfont-000004"/>
              </w:rPr>
              <w:t>polazišta u slučaju nesreće i bolesti</w:t>
            </w:r>
            <w:r>
              <w:t xml:space="preserve"> </w:t>
            </w:r>
          </w:p>
        </w:tc>
        <w:tc>
          <w:tcPr>
            <w:tcW w:w="2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510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21C3F">
        <w:tc>
          <w:tcPr>
            <w:tcW w:w="900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21C3F" w:rsidRDefault="005F15B7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D21C3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C3F" w:rsidRDefault="005F15B7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92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6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>   13. listopada       2021                </w:t>
            </w:r>
            <w:r>
              <w:t xml:space="preserve">  </w:t>
            </w:r>
            <w:r>
              <w:rPr>
                <w:rStyle w:val="defaultparagraphfont-000077"/>
              </w:rPr>
              <w:t>godine  do 24h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D21C3F">
        <w:tc>
          <w:tcPr>
            <w:tcW w:w="60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 xml:space="preserve">        Razmatranje ponuda održat će se u </w:t>
            </w:r>
            <w:r>
              <w:rPr>
                <w:rStyle w:val="defaultparagraphfont-000004"/>
              </w:rPr>
              <w:t>školi dana</w:t>
            </w:r>
            <w:r>
              <w:t xml:space="preserve"> </w:t>
            </w: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C3F" w:rsidRDefault="005F15B7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14. listopada</w:t>
            </w:r>
          </w:p>
          <w:p w:rsidR="00D21C3F" w:rsidRDefault="005F15B7">
            <w:pPr>
              <w:pStyle w:val="listparagraph-000057"/>
              <w:widowControl w:val="0"/>
            </w:pPr>
            <w:r>
              <w:t>2021. godine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C3F" w:rsidRDefault="005F15B7">
            <w:pPr>
              <w:pStyle w:val="listparagraph-000111"/>
              <w:widowControl w:val="0"/>
              <w:jc w:val="left"/>
            </w:pPr>
            <w:r>
              <w:rPr>
                <w:rStyle w:val="defaultparagraphfont-000004"/>
              </w:rPr>
              <w:t>u 10,05h sati</w:t>
            </w:r>
            <w:r>
              <w:t xml:space="preserve"> </w:t>
            </w:r>
          </w:p>
        </w:tc>
      </w:tr>
    </w:tbl>
    <w:p w:rsidR="00D21C3F" w:rsidRDefault="005F15B7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D21C3F" w:rsidRDefault="005F15B7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D21C3F" w:rsidRDefault="005F15B7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</w:t>
      </w:r>
      <w:r>
        <w:rPr>
          <w:rStyle w:val="defaultparagraphfont-000124"/>
        </w:rPr>
        <w:t xml:space="preserve">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 xml:space="preserve">izletu ili uvid u popis turističkih </w:t>
      </w:r>
      <w:r>
        <w:rPr>
          <w:rStyle w:val="defaultparagraphfont-000124"/>
        </w:rPr>
        <w:t>agencija koje na svojim mrežnim stranicama objavljuje ministarstvo nadležno za turizam).</w:t>
      </w:r>
      <w:r>
        <w:t xml:space="preserve"> </w:t>
      </w:r>
    </w:p>
    <w:p w:rsidR="00D21C3F" w:rsidRDefault="005F15B7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D21C3F" w:rsidRDefault="005F15B7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</w:t>
      </w:r>
      <w:r>
        <w:rPr>
          <w:rStyle w:val="defaultparagraphfont-000122"/>
        </w:rPr>
        <w:t xml:space="preserve"> (za višednevnu ekskurziju ili višednevnu terensku nastavu),</w:t>
      </w:r>
      <w:r>
        <w:t xml:space="preserve"> </w:t>
      </w:r>
    </w:p>
    <w:p w:rsidR="00D21C3F" w:rsidRDefault="005F15B7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D21C3F" w:rsidRDefault="005F15B7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>3</w:t>
      </w:r>
      <w:r>
        <w:rPr>
          <w:rStyle w:val="defaultparagraphfont-000134"/>
          <w:b w:val="0"/>
        </w:rPr>
        <w:t xml:space="preserve">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D21C3F" w:rsidRDefault="005F15B7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D21C3F" w:rsidRDefault="005F15B7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D21C3F" w:rsidRDefault="005F15B7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</w:t>
      </w:r>
      <w:r>
        <w:rPr>
          <w:rStyle w:val="defaultparagraphfont-000122"/>
        </w:rPr>
        <w:t>rijevoznim sredstvima koji udovoljavaju propisima,</w:t>
      </w:r>
      <w:r>
        <w:t xml:space="preserve"> </w:t>
      </w:r>
    </w:p>
    <w:p w:rsidR="00D21C3F" w:rsidRDefault="005F15B7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D21C3F" w:rsidRDefault="005F15B7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D21C3F" w:rsidRDefault="005F15B7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 xml:space="preserve">u skladu s posebnim propisima kojima se uređuje pružanje usluga u turizmu i obavljanje ugostiteljske djelatnosti ili sukladno </w:t>
      </w:r>
      <w:r>
        <w:rPr>
          <w:rStyle w:val="defaultparagraphfont-000122"/>
        </w:rPr>
        <w:t>posebnim propisima,</w:t>
      </w:r>
      <w:r>
        <w:t xml:space="preserve"> </w:t>
      </w:r>
    </w:p>
    <w:p w:rsidR="00D21C3F" w:rsidRDefault="005F15B7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D21C3F" w:rsidRDefault="005F15B7">
      <w:pPr>
        <w:pStyle w:val="listparagraph-000139"/>
        <w:spacing w:before="120" w:beforeAutospacing="0" w:after="120"/>
      </w:pPr>
      <w:r>
        <w:rPr>
          <w:rStyle w:val="defaultparagraphfont-000122"/>
        </w:rPr>
        <w:t xml:space="preserve">3) U obzir će se uzimati ponude zaprimljene poštom na školsku ustanovu do navedenoga roka (dana i sata), odnosno e-poštom ako se postupak provodi </w:t>
      </w:r>
      <w:r>
        <w:rPr>
          <w:rStyle w:val="defaultparagraphfont-000122"/>
        </w:rPr>
        <w:t>sukladno čl. 13. st. 13. ovoga Pravilnika.</w:t>
      </w:r>
      <w:r>
        <w:t xml:space="preserve"> </w:t>
      </w:r>
    </w:p>
    <w:p w:rsidR="00D21C3F" w:rsidRDefault="005F15B7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>Školska ustanova ne smije mijenjati sadržaj obrasca poziva, već samo popunjavati prazne rubrike te ne smije upisati naziv objekta u kojemu se pružaju usluge smještaja sukladno posebnome propisu kojim se uređuj</w:t>
      </w:r>
      <w:r>
        <w:rPr>
          <w:rStyle w:val="defaultparagraphfont-000142"/>
          <w:b w:val="0"/>
        </w:rPr>
        <w:t xml:space="preserve">e obavljanje ugostiteljske djelatnosti (npr. hotela, hostela i dr.). </w:t>
      </w:r>
    </w:p>
    <w:p w:rsidR="00D21C3F" w:rsidRDefault="005F15B7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D21C3F" w:rsidRDefault="00D21C3F">
      <w:pPr>
        <w:ind w:right="3850"/>
        <w:rPr>
          <w:rFonts w:cs="Arial"/>
          <w:sz w:val="22"/>
        </w:rPr>
      </w:pPr>
    </w:p>
    <w:p w:rsidR="00D21C3F" w:rsidRDefault="00D21C3F">
      <w:pPr>
        <w:rPr>
          <w:rFonts w:cs="Arial"/>
          <w:sz w:val="22"/>
        </w:rPr>
      </w:pPr>
    </w:p>
    <w:p w:rsidR="00D21C3F" w:rsidRDefault="00D21C3F">
      <w:pPr>
        <w:rPr>
          <w:sz w:val="20"/>
        </w:rPr>
      </w:pPr>
    </w:p>
    <w:sectPr w:rsidR="00D21C3F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3F"/>
    <w:rsid w:val="005F15B7"/>
    <w:rsid w:val="006C49DF"/>
    <w:rsid w:val="008A54FF"/>
    <w:rsid w:val="00D2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87122"/>
  <w15:docId w15:val="{F8B83DA9-C847-D645-A428-13904BE6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C52C1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C52C1F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hyperlink" Target="mailto:referada@sedma.h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61FD-DFD5-4E41-B9E7-57933CC2A7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5417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Gost korisnik</cp:lastModifiedBy>
  <cp:revision>2</cp:revision>
  <dcterms:created xsi:type="dcterms:W3CDTF">2021-10-08T20:27:00Z</dcterms:created>
  <dcterms:modified xsi:type="dcterms:W3CDTF">2021-10-08T20:27:00Z</dcterms:modified>
  <dc:language>hr-HR</dc:language>
</cp:coreProperties>
</file>