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D" w:rsidRDefault="002F717D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1C" w:rsidRPr="00D038F8" w:rsidRDefault="001B4AEF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BILJEŠKE UZ FINANCIJSKE I</w:t>
      </w:r>
      <w:r w:rsidR="00D038F8" w:rsidRPr="00D038F8">
        <w:rPr>
          <w:rFonts w:ascii="Times New Roman" w:hAnsi="Times New Roman" w:cs="Times New Roman"/>
          <w:b/>
          <w:sz w:val="28"/>
          <w:szCs w:val="28"/>
        </w:rPr>
        <w:t xml:space="preserve">ZVJEŠTAJE ZA RAZDOBLJE OD 01.SIJEČNJA DO 31. PROSINCA </w:t>
      </w:r>
      <w:r w:rsidR="0047605F">
        <w:rPr>
          <w:rFonts w:ascii="Times New Roman" w:hAnsi="Times New Roman" w:cs="Times New Roman"/>
          <w:b/>
          <w:sz w:val="28"/>
          <w:szCs w:val="28"/>
        </w:rPr>
        <w:t>201</w:t>
      </w:r>
      <w:r w:rsidR="00E72B8D">
        <w:rPr>
          <w:rFonts w:ascii="Times New Roman" w:hAnsi="Times New Roman" w:cs="Times New Roman"/>
          <w:b/>
          <w:sz w:val="28"/>
          <w:szCs w:val="28"/>
        </w:rPr>
        <w:t>9</w:t>
      </w:r>
      <w:r w:rsidR="0047605F">
        <w:rPr>
          <w:rFonts w:ascii="Times New Roman" w:hAnsi="Times New Roman" w:cs="Times New Roman"/>
          <w:b/>
          <w:sz w:val="28"/>
          <w:szCs w:val="28"/>
        </w:rPr>
        <w:t>.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Broj RKP-a: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16377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Matični broj: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03765610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OIB: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91194993418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Naziv i adresa obveznika: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VII.GIMNAZIJA,ZAGREB,KRIŽANIĆEVA 4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Oznaka razine: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31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djelatnosti, razdjel: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80210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/grada/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Žiro račun:</w:t>
      </w:r>
      <w:r w:rsidR="0047605F">
        <w:rPr>
          <w:rFonts w:ascii="Times New Roman" w:hAnsi="Times New Roman" w:cs="Times New Roman"/>
          <w:sz w:val="24"/>
          <w:szCs w:val="24"/>
        </w:rPr>
        <w:t xml:space="preserve">IBAN 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HR0723400091100036072</w:t>
      </w: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Škola  posluje u skladu sa Zakonom o odgoju i obrazovanju u srednjoj školi te Statutom škole. Vodi proračunsko računovodstvo temeljem Pravilnika o proračunskom računovodstvu  i Računskom planu, a financijske izvještaje sastavlja i predaje u skladu s odredbama Pravilnika o financijskom izvještavanju u proračunskom računovodstvu.</w:t>
      </w:r>
    </w:p>
    <w:p w:rsidR="00BE04C2" w:rsidRPr="0090325E" w:rsidRDefault="00BE04C2" w:rsidP="007F6B1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25E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b/>
          <w:sz w:val="24"/>
          <w:szCs w:val="24"/>
        </w:rPr>
        <w:t>Bilješka broj 1- AOP 0</w:t>
      </w:r>
      <w:r w:rsidR="00587B22">
        <w:rPr>
          <w:rFonts w:ascii="Times New Roman" w:hAnsi="Times New Roman" w:cs="Times New Roman"/>
          <w:b/>
          <w:sz w:val="24"/>
          <w:szCs w:val="24"/>
        </w:rPr>
        <w:t>65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22">
        <w:rPr>
          <w:rFonts w:ascii="Times New Roman" w:hAnsi="Times New Roman" w:cs="Times New Roman"/>
          <w:b/>
          <w:sz w:val="24"/>
          <w:szCs w:val="24"/>
        </w:rPr>
        <w:t xml:space="preserve">Novac u banci 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25E">
        <w:rPr>
          <w:rFonts w:ascii="Times New Roman" w:hAnsi="Times New Roman" w:cs="Times New Roman"/>
          <w:sz w:val="24"/>
          <w:szCs w:val="24"/>
        </w:rPr>
        <w:t>Stanje na dan 01.01.201</w:t>
      </w:r>
      <w:r w:rsidR="00E72B8D">
        <w:rPr>
          <w:rFonts w:ascii="Times New Roman" w:hAnsi="Times New Roman" w:cs="Times New Roman"/>
          <w:sz w:val="24"/>
          <w:szCs w:val="24"/>
        </w:rPr>
        <w:t>9</w:t>
      </w:r>
      <w:r w:rsidR="00596E74">
        <w:rPr>
          <w:rFonts w:ascii="Times New Roman" w:hAnsi="Times New Roman" w:cs="Times New Roman"/>
          <w:sz w:val="24"/>
          <w:szCs w:val="24"/>
        </w:rPr>
        <w:t>.</w:t>
      </w:r>
      <w:r w:rsidRPr="0090325E">
        <w:rPr>
          <w:rFonts w:ascii="Times New Roman" w:hAnsi="Times New Roman" w:cs="Times New Roman"/>
          <w:sz w:val="24"/>
          <w:szCs w:val="24"/>
        </w:rPr>
        <w:t xml:space="preserve"> na računima odjeljka </w:t>
      </w:r>
      <w:r w:rsidR="00587B22">
        <w:rPr>
          <w:rFonts w:ascii="Times New Roman" w:hAnsi="Times New Roman" w:cs="Times New Roman"/>
          <w:sz w:val="24"/>
          <w:szCs w:val="24"/>
        </w:rPr>
        <w:t>111</w:t>
      </w:r>
      <w:r w:rsidRPr="0090325E">
        <w:rPr>
          <w:rFonts w:ascii="Times New Roman" w:hAnsi="Times New Roman" w:cs="Times New Roman"/>
          <w:sz w:val="24"/>
          <w:szCs w:val="24"/>
        </w:rPr>
        <w:t xml:space="preserve"> iznosi </w:t>
      </w:r>
      <w:r w:rsidR="00E72B8D">
        <w:rPr>
          <w:rFonts w:ascii="Times New Roman" w:hAnsi="Times New Roman" w:cs="Times New Roman"/>
          <w:b/>
          <w:sz w:val="24"/>
          <w:szCs w:val="24"/>
        </w:rPr>
        <w:t>223.974</w:t>
      </w:r>
      <w:r w:rsidR="00587B22" w:rsidRPr="00282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7F6B19" w:rsidRPr="0090325E">
        <w:rPr>
          <w:rFonts w:ascii="Times New Roman" w:hAnsi="Times New Roman" w:cs="Times New Roman"/>
          <w:sz w:val="24"/>
          <w:szCs w:val="24"/>
        </w:rPr>
        <w:t>, a na dan 31.12.201</w:t>
      </w:r>
      <w:r w:rsidR="00E72B8D">
        <w:rPr>
          <w:rFonts w:ascii="Times New Roman" w:hAnsi="Times New Roman" w:cs="Times New Roman"/>
          <w:sz w:val="24"/>
          <w:szCs w:val="24"/>
        </w:rPr>
        <w:t>9</w:t>
      </w:r>
      <w:r w:rsidR="007F6B19" w:rsidRPr="0090325E">
        <w:rPr>
          <w:rFonts w:ascii="Times New Roman" w:hAnsi="Times New Roman" w:cs="Times New Roman"/>
          <w:sz w:val="24"/>
          <w:szCs w:val="24"/>
        </w:rPr>
        <w:t xml:space="preserve">. iznosi </w:t>
      </w:r>
      <w:r w:rsidR="00E72B8D">
        <w:rPr>
          <w:rFonts w:ascii="Times New Roman" w:hAnsi="Times New Roman" w:cs="Times New Roman"/>
          <w:b/>
          <w:sz w:val="24"/>
          <w:szCs w:val="24"/>
        </w:rPr>
        <w:t>52.898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E72B8D" w:rsidRDefault="007F6B19" w:rsidP="00E7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Razlika između početnog i završnog stanja nastala je </w:t>
      </w:r>
      <w:r w:rsidR="00302A99">
        <w:rPr>
          <w:rFonts w:ascii="Times New Roman" w:hAnsi="Times New Roman" w:cs="Times New Roman"/>
          <w:sz w:val="24"/>
          <w:szCs w:val="24"/>
        </w:rPr>
        <w:t xml:space="preserve">zbog </w:t>
      </w:r>
      <w:r w:rsidR="004A7109">
        <w:rPr>
          <w:rFonts w:ascii="Times New Roman" w:hAnsi="Times New Roman" w:cs="Times New Roman"/>
          <w:sz w:val="24"/>
          <w:szCs w:val="24"/>
        </w:rPr>
        <w:t>neredovno</w:t>
      </w:r>
      <w:r w:rsidR="00E72B8D">
        <w:rPr>
          <w:rFonts w:ascii="Times New Roman" w:hAnsi="Times New Roman" w:cs="Times New Roman"/>
          <w:sz w:val="24"/>
          <w:szCs w:val="24"/>
        </w:rPr>
        <w:t xml:space="preserve"> doznačenih sredstava</w:t>
      </w:r>
    </w:p>
    <w:p w:rsidR="005353BB" w:rsidRDefault="00206E33" w:rsidP="00E7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2B8D">
        <w:rPr>
          <w:rFonts w:ascii="Times New Roman" w:hAnsi="Times New Roman" w:cs="Times New Roman"/>
          <w:sz w:val="24"/>
          <w:szCs w:val="24"/>
        </w:rPr>
        <w:t>a redovite materijalne troškove 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72B8D">
        <w:rPr>
          <w:rFonts w:ascii="Times New Roman" w:hAnsi="Times New Roman" w:cs="Times New Roman"/>
          <w:sz w:val="24"/>
          <w:szCs w:val="24"/>
        </w:rPr>
        <w:t>d</w:t>
      </w:r>
      <w:r w:rsidR="00F8159D">
        <w:rPr>
          <w:rFonts w:ascii="Times New Roman" w:hAnsi="Times New Roman" w:cs="Times New Roman"/>
          <w:sz w:val="24"/>
          <w:szCs w:val="24"/>
        </w:rPr>
        <w:t>n</w:t>
      </w:r>
      <w:r w:rsidR="00E72B8D">
        <w:rPr>
          <w:rFonts w:ascii="Times New Roman" w:hAnsi="Times New Roman" w:cs="Times New Roman"/>
          <w:sz w:val="24"/>
          <w:szCs w:val="24"/>
        </w:rPr>
        <w:t>o</w:t>
      </w:r>
      <w:r w:rsidR="00BA4B62">
        <w:rPr>
          <w:rFonts w:ascii="Times New Roman" w:hAnsi="Times New Roman" w:cs="Times New Roman"/>
          <w:sz w:val="24"/>
          <w:szCs w:val="24"/>
        </w:rPr>
        <w:t>su</w:t>
      </w:r>
      <w:r w:rsidR="00E72B8D">
        <w:rPr>
          <w:rFonts w:ascii="Times New Roman" w:hAnsi="Times New Roman" w:cs="Times New Roman"/>
          <w:sz w:val="24"/>
          <w:szCs w:val="24"/>
        </w:rPr>
        <w:t xml:space="preserve"> na prethodnu godinu kada smo sredstva dobili </w:t>
      </w:r>
    </w:p>
    <w:p w:rsidR="00E72B8D" w:rsidRDefault="005353BB" w:rsidP="00E7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zadnji dan u godini i nismo ih mogli utrošiti u istoj godini.</w:t>
      </w:r>
    </w:p>
    <w:p w:rsidR="007F6B19" w:rsidRPr="00FF3D0C" w:rsidRDefault="00FF3D0C" w:rsidP="00E7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3D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25E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Bilješke u</w:t>
      </w:r>
      <w:r w:rsidR="007F6B19" w:rsidRPr="00FF3D0C">
        <w:rPr>
          <w:rFonts w:ascii="Times New Roman" w:hAnsi="Times New Roman" w:cs="Times New Roman"/>
          <w:b/>
          <w:sz w:val="24"/>
          <w:szCs w:val="24"/>
          <w:u w:val="single"/>
        </w:rPr>
        <w:t>z izvještaj o prihodima i rashodima, primicima i izdacima</w:t>
      </w:r>
    </w:p>
    <w:p w:rsidR="002F44DC" w:rsidRDefault="00196F7D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Bilješka broj </w:t>
      </w:r>
      <w:r w:rsidR="002F44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- </w:t>
      </w:r>
      <w:r w:rsidR="0090325E" w:rsidRPr="0090325E">
        <w:rPr>
          <w:rFonts w:ascii="Times New Roman" w:hAnsi="Times New Roman" w:cs="Times New Roman"/>
          <w:b/>
        </w:rPr>
        <w:t xml:space="preserve">AOP </w:t>
      </w:r>
      <w:r w:rsidR="002F44DC">
        <w:rPr>
          <w:rFonts w:ascii="Times New Roman" w:hAnsi="Times New Roman" w:cs="Times New Roman"/>
          <w:b/>
        </w:rPr>
        <w:t>001</w:t>
      </w:r>
      <w:r w:rsidR="0090325E" w:rsidRPr="0090325E">
        <w:rPr>
          <w:rFonts w:ascii="Times New Roman" w:hAnsi="Times New Roman" w:cs="Times New Roman"/>
          <w:b/>
        </w:rPr>
        <w:t xml:space="preserve"> </w:t>
      </w:r>
      <w:r w:rsidR="002F44DC">
        <w:rPr>
          <w:rFonts w:ascii="Times New Roman" w:hAnsi="Times New Roman" w:cs="Times New Roman"/>
          <w:b/>
        </w:rPr>
        <w:t>Prihodi poslovanja</w:t>
      </w:r>
      <w:r w:rsidR="0090325E">
        <w:rPr>
          <w:rFonts w:ascii="Times New Roman" w:hAnsi="Times New Roman" w:cs="Times New Roman"/>
        </w:rPr>
        <w:t xml:space="preserve"> – U prethodnom izvještajnom razdoblju </w:t>
      </w:r>
      <w:r w:rsidR="002F44DC">
        <w:rPr>
          <w:rFonts w:ascii="Times New Roman" w:hAnsi="Times New Roman" w:cs="Times New Roman"/>
        </w:rPr>
        <w:t>pr</w:t>
      </w:r>
      <w:r w:rsidR="00EC5D9A">
        <w:rPr>
          <w:rFonts w:ascii="Times New Roman" w:hAnsi="Times New Roman" w:cs="Times New Roman"/>
        </w:rPr>
        <w:t>i</w:t>
      </w:r>
      <w:r w:rsidR="002F44DC">
        <w:rPr>
          <w:rFonts w:ascii="Times New Roman" w:hAnsi="Times New Roman" w:cs="Times New Roman"/>
        </w:rPr>
        <w:t xml:space="preserve">hodi su bili </w:t>
      </w:r>
      <w:r w:rsidR="00E57ED2">
        <w:rPr>
          <w:rFonts w:ascii="Times New Roman" w:hAnsi="Times New Roman" w:cs="Times New Roman"/>
        </w:rPr>
        <w:t xml:space="preserve">manji </w:t>
      </w:r>
      <w:r w:rsidR="002F44DC">
        <w:rPr>
          <w:rFonts w:ascii="Times New Roman" w:hAnsi="Times New Roman" w:cs="Times New Roman"/>
        </w:rPr>
        <w:t xml:space="preserve">za </w:t>
      </w:r>
      <w:r w:rsidR="00BA4B62">
        <w:rPr>
          <w:rFonts w:ascii="Times New Roman" w:hAnsi="Times New Roman" w:cs="Times New Roman"/>
          <w:b/>
        </w:rPr>
        <w:t>307.801</w:t>
      </w:r>
      <w:r w:rsidR="002F44DC">
        <w:rPr>
          <w:rFonts w:ascii="Times New Roman" w:hAnsi="Times New Roman" w:cs="Times New Roman"/>
        </w:rPr>
        <w:t xml:space="preserve"> </w:t>
      </w:r>
      <w:r w:rsidR="002F44DC" w:rsidRPr="0028271C">
        <w:rPr>
          <w:rFonts w:ascii="Times New Roman" w:hAnsi="Times New Roman" w:cs="Times New Roman"/>
          <w:b/>
        </w:rPr>
        <w:t>kn</w:t>
      </w:r>
      <w:r w:rsidR="002F44DC">
        <w:rPr>
          <w:rFonts w:ascii="Times New Roman" w:hAnsi="Times New Roman" w:cs="Times New Roman"/>
        </w:rPr>
        <w:t xml:space="preserve"> te su </w:t>
      </w:r>
      <w:r w:rsidR="008661A3">
        <w:rPr>
          <w:rFonts w:ascii="Times New Roman" w:hAnsi="Times New Roman" w:cs="Times New Roman"/>
        </w:rPr>
        <w:t>iznosili</w:t>
      </w:r>
      <w:r w:rsidR="002F44DC">
        <w:rPr>
          <w:rFonts w:ascii="Times New Roman" w:hAnsi="Times New Roman" w:cs="Times New Roman"/>
        </w:rPr>
        <w:t xml:space="preserve"> </w:t>
      </w:r>
      <w:r w:rsidR="00BA4B62">
        <w:rPr>
          <w:rFonts w:ascii="Times New Roman" w:hAnsi="Times New Roman" w:cs="Times New Roman"/>
          <w:b/>
        </w:rPr>
        <w:t>8.565.293</w:t>
      </w:r>
      <w:r w:rsidR="002F44DC" w:rsidRPr="0028271C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, dok u tekućem razdoblju </w:t>
      </w:r>
      <w:r w:rsidR="008661A3">
        <w:rPr>
          <w:rFonts w:ascii="Times New Roman" w:hAnsi="Times New Roman" w:cs="Times New Roman"/>
        </w:rPr>
        <w:t>iznos</w:t>
      </w:r>
      <w:r w:rsidR="001D0D9D">
        <w:rPr>
          <w:rFonts w:ascii="Times New Roman" w:hAnsi="Times New Roman" w:cs="Times New Roman"/>
        </w:rPr>
        <w:t>e</w:t>
      </w:r>
      <w:r w:rsidR="008661A3">
        <w:rPr>
          <w:rFonts w:ascii="Times New Roman" w:hAnsi="Times New Roman" w:cs="Times New Roman"/>
        </w:rPr>
        <w:t xml:space="preserve"> </w:t>
      </w:r>
      <w:r w:rsidR="00206E33">
        <w:rPr>
          <w:rFonts w:ascii="Times New Roman" w:hAnsi="Times New Roman" w:cs="Times New Roman"/>
          <w:b/>
        </w:rPr>
        <w:t>8.873.094</w:t>
      </w:r>
      <w:r w:rsidR="008661A3" w:rsidRPr="0028271C">
        <w:rPr>
          <w:rFonts w:ascii="Times New Roman" w:hAnsi="Times New Roman" w:cs="Times New Roman"/>
          <w:b/>
        </w:rPr>
        <w:t xml:space="preserve"> kn</w:t>
      </w:r>
      <w:r w:rsidR="008661A3">
        <w:rPr>
          <w:rFonts w:ascii="Times New Roman" w:hAnsi="Times New Roman" w:cs="Times New Roman"/>
        </w:rPr>
        <w:t>.</w:t>
      </w:r>
    </w:p>
    <w:p w:rsidR="005969BD" w:rsidRDefault="008661A3" w:rsidP="00206E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 </w:t>
      </w:r>
      <w:r w:rsidR="004D5265">
        <w:rPr>
          <w:rFonts w:ascii="Times New Roman" w:hAnsi="Times New Roman" w:cs="Times New Roman"/>
        </w:rPr>
        <w:t xml:space="preserve">povećanja </w:t>
      </w:r>
      <w:r>
        <w:rPr>
          <w:rFonts w:ascii="Times New Roman" w:hAnsi="Times New Roman" w:cs="Times New Roman"/>
        </w:rPr>
        <w:t xml:space="preserve">prihoda je </w:t>
      </w:r>
      <w:r w:rsidR="004D5265">
        <w:rPr>
          <w:rFonts w:ascii="Times New Roman" w:hAnsi="Times New Roman" w:cs="Times New Roman"/>
        </w:rPr>
        <w:t xml:space="preserve">povećanje </w:t>
      </w:r>
      <w:r w:rsidR="005969BD">
        <w:rPr>
          <w:rFonts w:ascii="Times New Roman" w:hAnsi="Times New Roman" w:cs="Times New Roman"/>
        </w:rPr>
        <w:t>prihoda za informatičku opremu</w:t>
      </w:r>
      <w:r w:rsidR="004D5265">
        <w:rPr>
          <w:rFonts w:ascii="Times New Roman" w:hAnsi="Times New Roman" w:cs="Times New Roman"/>
        </w:rPr>
        <w:t xml:space="preserve">, </w:t>
      </w:r>
      <w:r w:rsidR="00BA4B62">
        <w:rPr>
          <w:rFonts w:ascii="Times New Roman" w:hAnsi="Times New Roman" w:cs="Times New Roman"/>
        </w:rPr>
        <w:t xml:space="preserve">i povećanje prihoda za zaposlene u iznosu od </w:t>
      </w:r>
      <w:r w:rsidR="00BA4B62" w:rsidRPr="00FE7BBB">
        <w:rPr>
          <w:rFonts w:ascii="Times New Roman" w:hAnsi="Times New Roman" w:cs="Times New Roman"/>
          <w:b/>
        </w:rPr>
        <w:t>119.592 kn</w:t>
      </w:r>
      <w:r w:rsidR="00BA4B62">
        <w:rPr>
          <w:rFonts w:ascii="Times New Roman" w:hAnsi="Times New Roman" w:cs="Times New Roman"/>
        </w:rPr>
        <w:t xml:space="preserve"> u odnosu </w:t>
      </w:r>
      <w:r w:rsidR="00B67F0A">
        <w:rPr>
          <w:rFonts w:ascii="Times New Roman" w:hAnsi="Times New Roman" w:cs="Times New Roman"/>
        </w:rPr>
        <w:t>na isto razdoblje prošle godine.</w:t>
      </w:r>
    </w:p>
    <w:p w:rsidR="00B67F0A" w:rsidRDefault="00B67F0A" w:rsidP="00206E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32EF" w:rsidRDefault="002F44DC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271C">
        <w:rPr>
          <w:rFonts w:ascii="Times New Roman" w:hAnsi="Times New Roman" w:cs="Times New Roman"/>
          <w:b/>
        </w:rPr>
        <w:t xml:space="preserve">Bilješka broj </w:t>
      </w:r>
      <w:r w:rsidR="00A3053C">
        <w:rPr>
          <w:rFonts w:ascii="Times New Roman" w:hAnsi="Times New Roman" w:cs="Times New Roman"/>
          <w:b/>
        </w:rPr>
        <w:t>3</w:t>
      </w:r>
      <w:r w:rsidR="00596E74">
        <w:rPr>
          <w:rFonts w:ascii="Times New Roman" w:hAnsi="Times New Roman" w:cs="Times New Roman"/>
          <w:b/>
        </w:rPr>
        <w:t>-</w:t>
      </w:r>
      <w:r w:rsidR="0090325E" w:rsidRPr="00196F7D">
        <w:rPr>
          <w:rFonts w:ascii="Times New Roman" w:hAnsi="Times New Roman" w:cs="Times New Roman"/>
          <w:b/>
        </w:rPr>
        <w:t xml:space="preserve"> AOP </w:t>
      </w:r>
      <w:r w:rsidR="00A3053C">
        <w:rPr>
          <w:rFonts w:ascii="Times New Roman" w:hAnsi="Times New Roman" w:cs="Times New Roman"/>
          <w:b/>
        </w:rPr>
        <w:t>131</w:t>
      </w:r>
      <w:r w:rsidR="0090325E" w:rsidRPr="00196F7D">
        <w:rPr>
          <w:rFonts w:ascii="Times New Roman" w:hAnsi="Times New Roman" w:cs="Times New Roman"/>
          <w:b/>
        </w:rPr>
        <w:t xml:space="preserve"> </w:t>
      </w:r>
      <w:r w:rsidR="00A3053C">
        <w:rPr>
          <w:rFonts w:ascii="Times New Roman" w:hAnsi="Times New Roman" w:cs="Times New Roman"/>
          <w:b/>
        </w:rPr>
        <w:t>Prihodi iz nadležnog proračuna</w:t>
      </w:r>
      <w:r w:rsidR="0090325E">
        <w:rPr>
          <w:rFonts w:ascii="Times New Roman" w:hAnsi="Times New Roman" w:cs="Times New Roman"/>
        </w:rPr>
        <w:t>-</w:t>
      </w:r>
      <w:r w:rsidR="00A3053C" w:rsidRPr="009D5A52">
        <w:rPr>
          <w:rFonts w:ascii="Times New Roman" w:hAnsi="Times New Roman" w:cs="Times New Roman"/>
          <w:b/>
        </w:rPr>
        <w:t xml:space="preserve">Prihodi </w:t>
      </w:r>
      <w:r w:rsidR="009D5A52" w:rsidRPr="009D5A52">
        <w:rPr>
          <w:rFonts w:ascii="Times New Roman" w:hAnsi="Times New Roman" w:cs="Times New Roman"/>
          <w:b/>
        </w:rPr>
        <w:t>Grada Zagreba</w:t>
      </w:r>
      <w:r w:rsidR="009D5A52">
        <w:rPr>
          <w:rFonts w:ascii="Times New Roman" w:hAnsi="Times New Roman" w:cs="Times New Roman"/>
        </w:rPr>
        <w:t>-</w:t>
      </w:r>
      <w:r w:rsidR="0090325E">
        <w:rPr>
          <w:rFonts w:ascii="Times New Roman" w:hAnsi="Times New Roman" w:cs="Times New Roman"/>
        </w:rPr>
        <w:t xml:space="preserve"> U prethodnom izvještajnom razdoblju prikazano je </w:t>
      </w:r>
      <w:r w:rsidR="00BA4B62">
        <w:rPr>
          <w:rFonts w:ascii="Times New Roman" w:hAnsi="Times New Roman" w:cs="Times New Roman"/>
          <w:b/>
        </w:rPr>
        <w:t>868.053</w:t>
      </w:r>
      <w:r w:rsidR="0090325E" w:rsidRPr="0028271C">
        <w:rPr>
          <w:rFonts w:ascii="Times New Roman" w:hAnsi="Times New Roman" w:cs="Times New Roman"/>
          <w:b/>
        </w:rPr>
        <w:t xml:space="preserve"> kn</w:t>
      </w:r>
      <w:r w:rsidR="0090325E">
        <w:rPr>
          <w:rFonts w:ascii="Times New Roman" w:hAnsi="Times New Roman" w:cs="Times New Roman"/>
        </w:rPr>
        <w:t xml:space="preserve"> na računu odjeljka </w:t>
      </w:r>
      <w:r w:rsidR="009D5A52" w:rsidRPr="0028271C">
        <w:rPr>
          <w:rFonts w:ascii="Times New Roman" w:hAnsi="Times New Roman" w:cs="Times New Roman"/>
          <w:b/>
        </w:rPr>
        <w:t>671</w:t>
      </w:r>
      <w:r w:rsidR="0090325E" w:rsidRPr="0028271C">
        <w:rPr>
          <w:rFonts w:ascii="Times New Roman" w:hAnsi="Times New Roman" w:cs="Times New Roman"/>
          <w:b/>
        </w:rPr>
        <w:t>,</w:t>
      </w:r>
      <w:r w:rsidR="0090325E">
        <w:rPr>
          <w:rFonts w:ascii="Times New Roman" w:hAnsi="Times New Roman" w:cs="Times New Roman"/>
        </w:rPr>
        <w:t xml:space="preserve"> </w:t>
      </w:r>
      <w:r w:rsidR="00EF6E66">
        <w:rPr>
          <w:rFonts w:ascii="Times New Roman" w:hAnsi="Times New Roman" w:cs="Times New Roman"/>
        </w:rPr>
        <w:t xml:space="preserve"> a tekuće razdoblje sa stanjem na dan</w:t>
      </w:r>
      <w:r w:rsidR="009D5A52">
        <w:rPr>
          <w:rFonts w:ascii="Times New Roman" w:hAnsi="Times New Roman" w:cs="Times New Roman"/>
        </w:rPr>
        <w:t xml:space="preserve"> 31.12.201</w:t>
      </w:r>
      <w:r w:rsidR="00BA4B62">
        <w:rPr>
          <w:rFonts w:ascii="Times New Roman" w:hAnsi="Times New Roman" w:cs="Times New Roman"/>
        </w:rPr>
        <w:t>9</w:t>
      </w:r>
      <w:r w:rsidR="009D5A52">
        <w:rPr>
          <w:rFonts w:ascii="Times New Roman" w:hAnsi="Times New Roman" w:cs="Times New Roman"/>
        </w:rPr>
        <w:t xml:space="preserve"> </w:t>
      </w:r>
      <w:r w:rsidR="005969BD">
        <w:rPr>
          <w:rFonts w:ascii="Times New Roman" w:hAnsi="Times New Roman" w:cs="Times New Roman"/>
        </w:rPr>
        <w:t>već</w:t>
      </w:r>
      <w:r w:rsidR="00FE7BBB">
        <w:rPr>
          <w:rFonts w:ascii="Times New Roman" w:hAnsi="Times New Roman" w:cs="Times New Roman"/>
        </w:rPr>
        <w:t>e</w:t>
      </w:r>
      <w:r w:rsidR="00B67F0A">
        <w:rPr>
          <w:rFonts w:ascii="Times New Roman" w:hAnsi="Times New Roman" w:cs="Times New Roman"/>
        </w:rPr>
        <w:t xml:space="preserve"> za </w:t>
      </w:r>
      <w:r w:rsidR="00B67F0A" w:rsidRPr="007546FB">
        <w:rPr>
          <w:rFonts w:ascii="Times New Roman" w:hAnsi="Times New Roman" w:cs="Times New Roman"/>
          <w:b/>
        </w:rPr>
        <w:t>201.152</w:t>
      </w:r>
      <w:r w:rsidR="00B67F0A">
        <w:rPr>
          <w:rFonts w:ascii="Times New Roman" w:hAnsi="Times New Roman" w:cs="Times New Roman"/>
        </w:rPr>
        <w:t xml:space="preserve"> kn i iznosi </w:t>
      </w:r>
      <w:r w:rsidR="00B67F0A" w:rsidRPr="007546FB">
        <w:rPr>
          <w:rFonts w:ascii="Times New Roman" w:hAnsi="Times New Roman" w:cs="Times New Roman"/>
          <w:b/>
        </w:rPr>
        <w:t>1.069.205</w:t>
      </w:r>
      <w:r w:rsidR="00B67F0A">
        <w:rPr>
          <w:rFonts w:ascii="Times New Roman" w:hAnsi="Times New Roman" w:cs="Times New Roman"/>
        </w:rPr>
        <w:t xml:space="preserve"> kn. što </w:t>
      </w:r>
      <w:r w:rsidR="004A7109">
        <w:rPr>
          <w:rFonts w:ascii="Times New Roman" w:hAnsi="Times New Roman" w:cs="Times New Roman"/>
        </w:rPr>
        <w:t>još uvijek nije dovoljno za sve materijalne troškove.</w:t>
      </w:r>
    </w:p>
    <w:p w:rsidR="00B67F0A" w:rsidRDefault="00B67F0A" w:rsidP="00D14C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4CCD" w:rsidRDefault="0090325E" w:rsidP="005354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7D7">
        <w:rPr>
          <w:rFonts w:ascii="Times New Roman" w:hAnsi="Times New Roman" w:cs="Times New Roman"/>
          <w:b/>
        </w:rPr>
        <w:lastRenderedPageBreak/>
        <w:t>Bilješka broj</w:t>
      </w:r>
      <w:r w:rsidR="00D14CCD">
        <w:rPr>
          <w:rFonts w:ascii="Times New Roman" w:hAnsi="Times New Roman" w:cs="Times New Roman"/>
          <w:b/>
        </w:rPr>
        <w:t xml:space="preserve"> </w:t>
      </w:r>
      <w:r w:rsidR="0001257E">
        <w:rPr>
          <w:rFonts w:ascii="Times New Roman" w:hAnsi="Times New Roman" w:cs="Times New Roman"/>
          <w:b/>
        </w:rPr>
        <w:t>4</w:t>
      </w:r>
      <w:r w:rsidRPr="00EA07D7">
        <w:rPr>
          <w:rFonts w:ascii="Times New Roman" w:hAnsi="Times New Roman" w:cs="Times New Roman"/>
          <w:b/>
        </w:rPr>
        <w:t xml:space="preserve">- AOP </w:t>
      </w:r>
      <w:r w:rsidR="00142FB2">
        <w:rPr>
          <w:rFonts w:ascii="Times New Roman" w:hAnsi="Times New Roman" w:cs="Times New Roman"/>
          <w:b/>
        </w:rPr>
        <w:t>630</w:t>
      </w:r>
      <w:r w:rsidRPr="00EA07D7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>Ukupni rashodi sa stanjem na dan 31.12.201</w:t>
      </w:r>
      <w:r w:rsidR="005353BB">
        <w:rPr>
          <w:rFonts w:ascii="Times New Roman" w:hAnsi="Times New Roman" w:cs="Times New Roman"/>
          <w:b/>
        </w:rPr>
        <w:t>9</w:t>
      </w:r>
      <w:r w:rsidR="00142FB2">
        <w:rPr>
          <w:rFonts w:ascii="Times New Roman" w:hAnsi="Times New Roman" w:cs="Times New Roman"/>
          <w:b/>
        </w:rPr>
        <w:t xml:space="preserve">. iznose </w:t>
      </w:r>
      <w:r w:rsidR="005353BB">
        <w:rPr>
          <w:rFonts w:ascii="Times New Roman" w:hAnsi="Times New Roman" w:cs="Times New Roman"/>
          <w:b/>
        </w:rPr>
        <w:t>9.072.964</w:t>
      </w:r>
      <w:r w:rsidR="00142FB2">
        <w:rPr>
          <w:rFonts w:ascii="Times New Roman" w:hAnsi="Times New Roman" w:cs="Times New Roman"/>
          <w:b/>
        </w:rPr>
        <w:t xml:space="preserve"> kn.</w:t>
      </w:r>
      <w:r w:rsidR="004B387C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 xml:space="preserve">a </w:t>
      </w:r>
      <w:r w:rsidR="00142FB2" w:rsidRPr="0053547E">
        <w:rPr>
          <w:rFonts w:ascii="Times New Roman" w:hAnsi="Times New Roman" w:cs="Times New Roman"/>
        </w:rPr>
        <w:t xml:space="preserve">isto razdoblje prošle godine iznosilo je </w:t>
      </w:r>
      <w:r w:rsidR="005353BB">
        <w:rPr>
          <w:rFonts w:ascii="Times New Roman" w:hAnsi="Times New Roman" w:cs="Times New Roman"/>
          <w:b/>
        </w:rPr>
        <w:t>8.398.344</w:t>
      </w:r>
      <w:r w:rsidR="00142FB2" w:rsidRPr="00AD00B6">
        <w:rPr>
          <w:rFonts w:ascii="Times New Roman" w:hAnsi="Times New Roman" w:cs="Times New Roman"/>
          <w:b/>
        </w:rPr>
        <w:t xml:space="preserve"> kn</w:t>
      </w:r>
      <w:r w:rsidR="00142FB2" w:rsidRPr="0053547E">
        <w:rPr>
          <w:rFonts w:ascii="Times New Roman" w:hAnsi="Times New Roman" w:cs="Times New Roman"/>
        </w:rPr>
        <w:t>.</w:t>
      </w:r>
      <w:r w:rsidR="0053547E" w:rsidRPr="0053547E">
        <w:rPr>
          <w:rFonts w:ascii="Times New Roman" w:hAnsi="Times New Roman" w:cs="Times New Roman"/>
        </w:rPr>
        <w:t xml:space="preserve"> Iz prikazanog stanja vidljivo je da su</w:t>
      </w:r>
      <w:r w:rsidR="0053547E">
        <w:rPr>
          <w:rFonts w:ascii="Times New Roman" w:hAnsi="Times New Roman" w:cs="Times New Roman"/>
          <w:b/>
        </w:rPr>
        <w:t xml:space="preserve"> </w:t>
      </w:r>
      <w:r w:rsidR="0053547E" w:rsidRPr="0053547E">
        <w:rPr>
          <w:rFonts w:ascii="Times New Roman" w:hAnsi="Times New Roman" w:cs="Times New Roman"/>
        </w:rPr>
        <w:t>rashodi</w:t>
      </w:r>
      <w:r w:rsidR="0053547E">
        <w:rPr>
          <w:rFonts w:ascii="Times New Roman" w:hAnsi="Times New Roman" w:cs="Times New Roman"/>
          <w:b/>
        </w:rPr>
        <w:t xml:space="preserve"> </w:t>
      </w:r>
      <w:r w:rsidR="0053547E" w:rsidRPr="0053547E">
        <w:rPr>
          <w:rFonts w:ascii="Times New Roman" w:hAnsi="Times New Roman" w:cs="Times New Roman"/>
        </w:rPr>
        <w:t xml:space="preserve">veći od prihoda za </w:t>
      </w:r>
      <w:r w:rsidR="005353BB">
        <w:rPr>
          <w:rFonts w:ascii="Times New Roman" w:hAnsi="Times New Roman" w:cs="Times New Roman"/>
          <w:b/>
        </w:rPr>
        <w:t>199.871</w:t>
      </w:r>
      <w:r w:rsidR="0053547E" w:rsidRPr="00AD00B6">
        <w:rPr>
          <w:rFonts w:ascii="Times New Roman" w:hAnsi="Times New Roman" w:cs="Times New Roman"/>
          <w:b/>
        </w:rPr>
        <w:t xml:space="preserve"> kn</w:t>
      </w:r>
      <w:r w:rsidR="0053547E" w:rsidRPr="0053547E">
        <w:rPr>
          <w:rFonts w:ascii="Times New Roman" w:hAnsi="Times New Roman" w:cs="Times New Roman"/>
        </w:rPr>
        <w:t>. dok je isto razdo</w:t>
      </w:r>
      <w:r w:rsidR="0028271C">
        <w:rPr>
          <w:rFonts w:ascii="Times New Roman" w:hAnsi="Times New Roman" w:cs="Times New Roman"/>
        </w:rPr>
        <w:t>b</w:t>
      </w:r>
      <w:r w:rsidR="0053547E" w:rsidRPr="0053547E">
        <w:rPr>
          <w:rFonts w:ascii="Times New Roman" w:hAnsi="Times New Roman" w:cs="Times New Roman"/>
        </w:rPr>
        <w:t>lje pre</w:t>
      </w:r>
      <w:r w:rsidR="0028271C">
        <w:rPr>
          <w:rFonts w:ascii="Times New Roman" w:hAnsi="Times New Roman" w:cs="Times New Roman"/>
        </w:rPr>
        <w:t>t</w:t>
      </w:r>
      <w:r w:rsidR="0053547E" w:rsidRPr="0053547E">
        <w:rPr>
          <w:rFonts w:ascii="Times New Roman" w:hAnsi="Times New Roman" w:cs="Times New Roman"/>
        </w:rPr>
        <w:t xml:space="preserve">hodne godine </w:t>
      </w:r>
      <w:r w:rsidR="00596E74">
        <w:rPr>
          <w:rFonts w:ascii="Times New Roman" w:hAnsi="Times New Roman" w:cs="Times New Roman"/>
        </w:rPr>
        <w:t>ostvarilo</w:t>
      </w:r>
      <w:r w:rsidR="0053547E" w:rsidRPr="0053547E">
        <w:rPr>
          <w:rFonts w:ascii="Times New Roman" w:hAnsi="Times New Roman" w:cs="Times New Roman"/>
        </w:rPr>
        <w:t xml:space="preserve"> prihode u odnosu na rashode </w:t>
      </w:r>
      <w:r w:rsidR="005353BB">
        <w:rPr>
          <w:rFonts w:ascii="Times New Roman" w:hAnsi="Times New Roman" w:cs="Times New Roman"/>
        </w:rPr>
        <w:t xml:space="preserve">veće </w:t>
      </w:r>
      <w:r w:rsidR="0001257E">
        <w:rPr>
          <w:rFonts w:ascii="Times New Roman" w:hAnsi="Times New Roman" w:cs="Times New Roman"/>
        </w:rPr>
        <w:t xml:space="preserve"> </w:t>
      </w:r>
      <w:r w:rsidR="0053547E" w:rsidRPr="0053547E">
        <w:rPr>
          <w:rFonts w:ascii="Times New Roman" w:hAnsi="Times New Roman" w:cs="Times New Roman"/>
        </w:rPr>
        <w:t xml:space="preserve">za </w:t>
      </w:r>
      <w:r w:rsidR="005353BB">
        <w:rPr>
          <w:rFonts w:ascii="Times New Roman" w:hAnsi="Times New Roman" w:cs="Times New Roman"/>
          <w:b/>
        </w:rPr>
        <w:t>166.949 kn</w:t>
      </w:r>
      <w:r w:rsidR="0053547E" w:rsidRPr="00AD00B6">
        <w:rPr>
          <w:rFonts w:ascii="Times New Roman" w:hAnsi="Times New Roman" w:cs="Times New Roman"/>
          <w:b/>
        </w:rPr>
        <w:t>.</w:t>
      </w:r>
      <w:r w:rsidR="0053547E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 xml:space="preserve"> </w:t>
      </w:r>
    </w:p>
    <w:p w:rsidR="00D14CCD" w:rsidRPr="00AD00B6" w:rsidRDefault="00D14CCD" w:rsidP="005354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4CCD">
        <w:rPr>
          <w:rFonts w:ascii="Times New Roman" w:hAnsi="Times New Roman" w:cs="Times New Roman"/>
          <w:b/>
        </w:rPr>
        <w:t xml:space="preserve">Bilješka broj </w:t>
      </w:r>
      <w:r w:rsidR="0001257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- AOP </w:t>
      </w:r>
      <w:r w:rsidR="0053547E">
        <w:rPr>
          <w:rFonts w:ascii="Times New Roman" w:hAnsi="Times New Roman" w:cs="Times New Roman"/>
          <w:b/>
        </w:rPr>
        <w:t xml:space="preserve">633 Višak prihoda i primitaka- </w:t>
      </w:r>
      <w:r w:rsidR="0053547E" w:rsidRPr="0028271C">
        <w:rPr>
          <w:rFonts w:ascii="Times New Roman" w:hAnsi="Times New Roman" w:cs="Times New Roman"/>
        </w:rPr>
        <w:t>prene</w:t>
      </w:r>
      <w:r w:rsidR="0028271C">
        <w:rPr>
          <w:rFonts w:ascii="Times New Roman" w:hAnsi="Times New Roman" w:cs="Times New Roman"/>
        </w:rPr>
        <w:t>s</w:t>
      </w:r>
      <w:r w:rsidR="0053547E" w:rsidRPr="0028271C">
        <w:rPr>
          <w:rFonts w:ascii="Times New Roman" w:hAnsi="Times New Roman" w:cs="Times New Roman"/>
        </w:rPr>
        <w:t>enih iznos</w:t>
      </w:r>
      <w:r w:rsidR="00AD00B6">
        <w:rPr>
          <w:rFonts w:ascii="Times New Roman" w:hAnsi="Times New Roman" w:cs="Times New Roman"/>
        </w:rPr>
        <w:t>i</w:t>
      </w:r>
      <w:r w:rsidR="0053547E" w:rsidRPr="0028271C">
        <w:rPr>
          <w:rFonts w:ascii="Times New Roman" w:hAnsi="Times New Roman" w:cs="Times New Roman"/>
        </w:rPr>
        <w:t xml:space="preserve"> </w:t>
      </w:r>
      <w:r w:rsidR="00F716C6">
        <w:rPr>
          <w:rFonts w:ascii="Times New Roman" w:hAnsi="Times New Roman" w:cs="Times New Roman"/>
          <w:b/>
        </w:rPr>
        <w:t>200.884</w:t>
      </w:r>
      <w:r w:rsidR="0053547E" w:rsidRPr="00AD00B6">
        <w:rPr>
          <w:rFonts w:ascii="Times New Roman" w:hAnsi="Times New Roman" w:cs="Times New Roman"/>
          <w:b/>
        </w:rPr>
        <w:t xml:space="preserve"> kn</w:t>
      </w:r>
      <w:r w:rsidR="0053547E" w:rsidRPr="0028271C">
        <w:rPr>
          <w:rFonts w:ascii="Times New Roman" w:hAnsi="Times New Roman" w:cs="Times New Roman"/>
        </w:rPr>
        <w:t xml:space="preserve"> s kojima pokrivamo rashode tekućeg obračunskog razdoblja i tako ostvarujemo višak prihoda i primitaka</w:t>
      </w:r>
      <w:r w:rsidR="00B067ED" w:rsidRPr="0028271C">
        <w:rPr>
          <w:rFonts w:ascii="Times New Roman" w:hAnsi="Times New Roman" w:cs="Times New Roman"/>
        </w:rPr>
        <w:t xml:space="preserve"> raspoloživ u sljedećem obračunskog razdoblju- AOP </w:t>
      </w:r>
      <w:r w:rsidR="00B067ED" w:rsidRPr="001D0D9D">
        <w:rPr>
          <w:rFonts w:ascii="Times New Roman" w:hAnsi="Times New Roman" w:cs="Times New Roman"/>
          <w:b/>
        </w:rPr>
        <w:t>635</w:t>
      </w:r>
      <w:r w:rsidR="00AD00B6">
        <w:rPr>
          <w:rFonts w:ascii="Times New Roman" w:hAnsi="Times New Roman" w:cs="Times New Roman"/>
        </w:rPr>
        <w:t xml:space="preserve"> iznos </w:t>
      </w:r>
      <w:r w:rsidR="00F716C6">
        <w:rPr>
          <w:rFonts w:ascii="Times New Roman" w:hAnsi="Times New Roman" w:cs="Times New Roman"/>
        </w:rPr>
        <w:t xml:space="preserve">samo </w:t>
      </w:r>
      <w:r w:rsidR="00F716C6" w:rsidRPr="009922DD">
        <w:rPr>
          <w:rFonts w:ascii="Times New Roman" w:hAnsi="Times New Roman" w:cs="Times New Roman"/>
          <w:b/>
        </w:rPr>
        <w:t>1.013 kn</w:t>
      </w:r>
    </w:p>
    <w:p w:rsidR="00D342BB" w:rsidRPr="00D342BB" w:rsidRDefault="00D342BB" w:rsidP="00D342BB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Bilješke uz </w:t>
      </w:r>
      <w:r w:rsidRPr="00D342BB">
        <w:rPr>
          <w:rFonts w:ascii="Times New Roman" w:hAnsi="Times New Roman" w:cs="Times New Roman"/>
          <w:b/>
          <w:sz w:val="24"/>
          <w:szCs w:val="24"/>
          <w:u w:val="single"/>
        </w:rPr>
        <w:t>izvještaj o promjeni u vrijednosti i obujmu imovine i obveza</w:t>
      </w:r>
    </w:p>
    <w:p w:rsidR="00424A69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2BB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01257E">
        <w:rPr>
          <w:rFonts w:ascii="Times New Roman" w:hAnsi="Times New Roman" w:cs="Times New Roman"/>
          <w:b/>
          <w:sz w:val="24"/>
          <w:szCs w:val="24"/>
        </w:rPr>
        <w:t>6</w:t>
      </w:r>
      <w:r w:rsidRPr="00D342BB">
        <w:rPr>
          <w:rFonts w:ascii="Times New Roman" w:hAnsi="Times New Roman" w:cs="Times New Roman"/>
          <w:b/>
          <w:sz w:val="24"/>
          <w:szCs w:val="24"/>
        </w:rPr>
        <w:t xml:space="preserve"> AOP 001 Promjena u vrijednosti i obujmu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4A69">
        <w:rPr>
          <w:rFonts w:ascii="Times New Roman" w:hAnsi="Times New Roman" w:cs="Times New Roman"/>
          <w:sz w:val="24"/>
          <w:szCs w:val="24"/>
        </w:rPr>
        <w:t xml:space="preserve">iskazano je povećanje u </w:t>
      </w:r>
      <w:r w:rsidR="00B067ED">
        <w:rPr>
          <w:rFonts w:ascii="Times New Roman" w:hAnsi="Times New Roman" w:cs="Times New Roman"/>
          <w:sz w:val="24"/>
          <w:szCs w:val="24"/>
        </w:rPr>
        <w:t xml:space="preserve">obujmu imovine u iznosu od </w:t>
      </w:r>
      <w:r w:rsidR="00F716C6">
        <w:rPr>
          <w:rFonts w:ascii="Times New Roman" w:hAnsi="Times New Roman" w:cs="Times New Roman"/>
          <w:b/>
          <w:sz w:val="24"/>
          <w:szCs w:val="24"/>
        </w:rPr>
        <w:t>2.510</w:t>
      </w:r>
      <w:r w:rsidR="008B3DF3">
        <w:rPr>
          <w:rFonts w:ascii="Times New Roman" w:hAnsi="Times New Roman" w:cs="Times New Roman"/>
          <w:b/>
          <w:sz w:val="24"/>
          <w:szCs w:val="24"/>
        </w:rPr>
        <w:t xml:space="preserve"> kn. </w:t>
      </w:r>
      <w:r w:rsidR="008B3DF3" w:rsidRPr="00023BBC">
        <w:rPr>
          <w:rFonts w:ascii="Times New Roman" w:hAnsi="Times New Roman" w:cs="Times New Roman"/>
          <w:sz w:val="24"/>
          <w:szCs w:val="24"/>
        </w:rPr>
        <w:t>to su donacije knjiga različitih don</w:t>
      </w:r>
      <w:r w:rsidR="00720E3C" w:rsidRPr="00023BBC">
        <w:rPr>
          <w:rFonts w:ascii="Times New Roman" w:hAnsi="Times New Roman" w:cs="Times New Roman"/>
          <w:sz w:val="24"/>
          <w:szCs w:val="24"/>
        </w:rPr>
        <w:t>a</w:t>
      </w:r>
      <w:r w:rsidR="008B3DF3" w:rsidRPr="00023BBC">
        <w:rPr>
          <w:rFonts w:ascii="Times New Roman" w:hAnsi="Times New Roman" w:cs="Times New Roman"/>
          <w:sz w:val="24"/>
          <w:szCs w:val="24"/>
        </w:rPr>
        <w:t>tora.</w:t>
      </w:r>
      <w:r w:rsidR="009922DD">
        <w:rPr>
          <w:rFonts w:ascii="Times New Roman" w:hAnsi="Times New Roman" w:cs="Times New Roman"/>
          <w:sz w:val="24"/>
          <w:szCs w:val="24"/>
        </w:rPr>
        <w:t xml:space="preserve"> </w:t>
      </w:r>
      <w:r w:rsidR="00F716C6">
        <w:rPr>
          <w:rFonts w:ascii="Times New Roman" w:hAnsi="Times New Roman" w:cs="Times New Roman"/>
          <w:sz w:val="24"/>
          <w:szCs w:val="24"/>
        </w:rPr>
        <w:t xml:space="preserve">Dok je istovremeno ostvareno smanjenje od </w:t>
      </w:r>
      <w:r w:rsidR="00F716C6" w:rsidRPr="009922DD">
        <w:rPr>
          <w:rFonts w:ascii="Times New Roman" w:hAnsi="Times New Roman" w:cs="Times New Roman"/>
          <w:b/>
          <w:sz w:val="24"/>
          <w:szCs w:val="24"/>
        </w:rPr>
        <w:t>7.100</w:t>
      </w:r>
      <w:r w:rsidR="00F716C6">
        <w:rPr>
          <w:rFonts w:ascii="Times New Roman" w:hAnsi="Times New Roman" w:cs="Times New Roman"/>
          <w:sz w:val="24"/>
          <w:szCs w:val="24"/>
        </w:rPr>
        <w:t xml:space="preserve"> kn koje se odnosi na djelomičan otpis potraživanj</w:t>
      </w:r>
      <w:r w:rsidR="002A7B79">
        <w:rPr>
          <w:rFonts w:ascii="Times New Roman" w:hAnsi="Times New Roman" w:cs="Times New Roman"/>
          <w:sz w:val="24"/>
          <w:szCs w:val="24"/>
        </w:rPr>
        <w:t xml:space="preserve">a </w:t>
      </w:r>
      <w:r w:rsidR="00F716C6">
        <w:rPr>
          <w:rFonts w:ascii="Times New Roman" w:hAnsi="Times New Roman" w:cs="Times New Roman"/>
          <w:sz w:val="24"/>
          <w:szCs w:val="24"/>
        </w:rPr>
        <w:t>od  VENI-VIDI d.o.o. po odluci Školskog odbora od 12.travnja 2019.</w:t>
      </w:r>
    </w:p>
    <w:p w:rsidR="00D342BB" w:rsidRPr="00FF3D0C" w:rsidRDefault="00FF3D0C" w:rsidP="008B3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D0C">
        <w:rPr>
          <w:rFonts w:ascii="Times New Roman" w:hAnsi="Times New Roman" w:cs="Times New Roman"/>
          <w:sz w:val="24"/>
          <w:szCs w:val="24"/>
        </w:rPr>
        <w:t xml:space="preserve">        *</w:t>
      </w:r>
      <w:r w:rsidR="00B67F0A" w:rsidRPr="00FF3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F3" w:rsidRPr="00FF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B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Bilješka uz izvještaj o obvezama</w:t>
      </w:r>
    </w:p>
    <w:p w:rsidR="00D342BB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7D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A13E1">
        <w:rPr>
          <w:rFonts w:ascii="Times New Roman" w:hAnsi="Times New Roman" w:cs="Times New Roman"/>
          <w:b/>
          <w:sz w:val="24"/>
          <w:szCs w:val="24"/>
        </w:rPr>
        <w:t>7</w:t>
      </w:r>
      <w:r w:rsidRPr="00196F7D">
        <w:rPr>
          <w:rFonts w:ascii="Times New Roman" w:hAnsi="Times New Roman" w:cs="Times New Roman"/>
          <w:b/>
          <w:sz w:val="24"/>
          <w:szCs w:val="24"/>
        </w:rPr>
        <w:t>- AOP 03</w:t>
      </w:r>
      <w:r w:rsidR="007D39A9">
        <w:rPr>
          <w:rFonts w:ascii="Times New Roman" w:hAnsi="Times New Roman" w:cs="Times New Roman"/>
          <w:b/>
          <w:sz w:val="24"/>
          <w:szCs w:val="24"/>
        </w:rPr>
        <w:t>6</w:t>
      </w:r>
      <w:r w:rsidRPr="00196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 obveza na kraju izvještajnog razdoblja iznos</w:t>
      </w:r>
      <w:r w:rsidR="00023BBC">
        <w:rPr>
          <w:rFonts w:ascii="Times New Roman" w:hAnsi="Times New Roman" w:cs="Times New Roman"/>
          <w:sz w:val="24"/>
          <w:szCs w:val="24"/>
        </w:rPr>
        <w:t xml:space="preserve">e </w:t>
      </w:r>
      <w:r w:rsidR="00FC3CF9">
        <w:rPr>
          <w:rFonts w:ascii="Times New Roman" w:hAnsi="Times New Roman" w:cs="Times New Roman"/>
          <w:b/>
          <w:sz w:val="24"/>
          <w:szCs w:val="24"/>
        </w:rPr>
        <w:t>668.633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odnose se na plaću za 12. </w:t>
      </w:r>
      <w:r w:rsidR="00424A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jesec koja dospijeva 10.01.20</w:t>
      </w:r>
      <w:r w:rsidR="000B32EF">
        <w:rPr>
          <w:rFonts w:ascii="Times New Roman" w:hAnsi="Times New Roman" w:cs="Times New Roman"/>
          <w:sz w:val="24"/>
          <w:szCs w:val="24"/>
        </w:rPr>
        <w:t>20</w:t>
      </w:r>
      <w:r w:rsidR="007D39A9">
        <w:rPr>
          <w:rFonts w:ascii="Times New Roman" w:hAnsi="Times New Roman" w:cs="Times New Roman"/>
          <w:sz w:val="24"/>
          <w:szCs w:val="24"/>
        </w:rPr>
        <w:t xml:space="preserve">. i iznosi </w:t>
      </w:r>
      <w:r w:rsidR="00F716C6">
        <w:rPr>
          <w:rFonts w:ascii="Times New Roman" w:hAnsi="Times New Roman" w:cs="Times New Roman"/>
          <w:b/>
          <w:sz w:val="24"/>
          <w:szCs w:val="24"/>
        </w:rPr>
        <w:t>641.598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7D39A9">
        <w:rPr>
          <w:rFonts w:ascii="Times New Roman" w:hAnsi="Times New Roman" w:cs="Times New Roman"/>
          <w:sz w:val="24"/>
          <w:szCs w:val="24"/>
        </w:rPr>
        <w:t xml:space="preserve"> </w:t>
      </w:r>
      <w:r w:rsidR="00F716C6">
        <w:rPr>
          <w:rFonts w:ascii="Times New Roman" w:hAnsi="Times New Roman" w:cs="Times New Roman"/>
          <w:sz w:val="24"/>
          <w:szCs w:val="24"/>
        </w:rPr>
        <w:t xml:space="preserve">s naknadom </w:t>
      </w:r>
      <w:r w:rsidR="007D39A9">
        <w:rPr>
          <w:rFonts w:ascii="Times New Roman" w:hAnsi="Times New Roman" w:cs="Times New Roman"/>
          <w:sz w:val="24"/>
          <w:szCs w:val="24"/>
        </w:rPr>
        <w:t>z</w:t>
      </w:r>
      <w:r w:rsidR="00AD00B6">
        <w:rPr>
          <w:rFonts w:ascii="Times New Roman" w:hAnsi="Times New Roman" w:cs="Times New Roman"/>
          <w:sz w:val="24"/>
          <w:szCs w:val="24"/>
        </w:rPr>
        <w:t>b</w:t>
      </w:r>
      <w:r w:rsidR="007D39A9">
        <w:rPr>
          <w:rFonts w:ascii="Times New Roman" w:hAnsi="Times New Roman" w:cs="Times New Roman"/>
          <w:sz w:val="24"/>
          <w:szCs w:val="24"/>
        </w:rPr>
        <w:t xml:space="preserve">og nezapošljavanja određene kvote osoba s invaliditetom u iznosu od </w:t>
      </w:r>
      <w:r w:rsidR="00F716C6">
        <w:rPr>
          <w:rFonts w:ascii="Times New Roman" w:hAnsi="Times New Roman" w:cs="Times New Roman"/>
          <w:b/>
          <w:sz w:val="24"/>
          <w:szCs w:val="24"/>
        </w:rPr>
        <w:t>2.250,00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C3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F3" w:rsidRPr="00571621">
        <w:rPr>
          <w:rFonts w:ascii="Times New Roman" w:hAnsi="Times New Roman" w:cs="Times New Roman"/>
          <w:sz w:val="24"/>
          <w:szCs w:val="24"/>
        </w:rPr>
        <w:t>te</w:t>
      </w:r>
      <w:r w:rsidR="008B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9A9" w:rsidRDefault="00277892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39A9">
        <w:rPr>
          <w:rFonts w:ascii="Times New Roman" w:hAnsi="Times New Roman" w:cs="Times New Roman"/>
          <w:sz w:val="24"/>
          <w:szCs w:val="24"/>
        </w:rPr>
        <w:t>bveze prema dobavljačima</w:t>
      </w:r>
      <w:r w:rsidR="00571621">
        <w:rPr>
          <w:rFonts w:ascii="Times New Roman" w:hAnsi="Times New Roman" w:cs="Times New Roman"/>
          <w:sz w:val="24"/>
          <w:szCs w:val="24"/>
        </w:rPr>
        <w:t xml:space="preserve"> koje</w:t>
      </w:r>
      <w:r w:rsidR="007D39A9">
        <w:rPr>
          <w:rFonts w:ascii="Times New Roman" w:hAnsi="Times New Roman" w:cs="Times New Roman"/>
          <w:sz w:val="24"/>
          <w:szCs w:val="24"/>
        </w:rPr>
        <w:t xml:space="preserve"> iznose </w:t>
      </w:r>
      <w:r w:rsidR="00571621">
        <w:rPr>
          <w:rFonts w:ascii="Times New Roman" w:hAnsi="Times New Roman" w:cs="Times New Roman"/>
          <w:b/>
          <w:sz w:val="24"/>
          <w:szCs w:val="24"/>
        </w:rPr>
        <w:t>27.035</w:t>
      </w:r>
      <w:r w:rsidR="00451725" w:rsidRPr="00277892">
        <w:rPr>
          <w:rFonts w:ascii="Times New Roman" w:hAnsi="Times New Roman" w:cs="Times New Roman"/>
          <w:sz w:val="24"/>
          <w:szCs w:val="24"/>
        </w:rPr>
        <w:t xml:space="preserve"> kn.</w:t>
      </w:r>
      <w:r w:rsidR="008B3DF3" w:rsidRPr="0027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BB" w:rsidRDefault="00451725" w:rsidP="005F6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Nenaplaćen</w:t>
      </w:r>
      <w:r w:rsidR="00023B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631">
        <w:rPr>
          <w:rFonts w:ascii="Times New Roman" w:hAnsi="Times New Roman" w:cs="Times New Roman"/>
          <w:sz w:val="24"/>
          <w:szCs w:val="24"/>
        </w:rPr>
        <w:t xml:space="preserve"> dospjela potraživanja  </w:t>
      </w:r>
      <w:r w:rsidR="002F2F18">
        <w:rPr>
          <w:rFonts w:ascii="Times New Roman" w:hAnsi="Times New Roman" w:cs="Times New Roman"/>
          <w:sz w:val="24"/>
          <w:szCs w:val="24"/>
        </w:rPr>
        <w:t>od TTP kantine d.o.o</w:t>
      </w:r>
      <w:r w:rsidR="00C01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C016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C0">
        <w:rPr>
          <w:rFonts w:ascii="Times New Roman" w:hAnsi="Times New Roman" w:cs="Times New Roman"/>
          <w:b/>
          <w:sz w:val="24"/>
          <w:szCs w:val="24"/>
        </w:rPr>
        <w:t>10.000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C0">
        <w:rPr>
          <w:rFonts w:ascii="Times New Roman" w:hAnsi="Times New Roman" w:cs="Times New Roman"/>
          <w:sz w:val="24"/>
          <w:szCs w:val="24"/>
        </w:rPr>
        <w:t>dio11i 12/2019.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C0" w:rsidRDefault="00FF3D0C" w:rsidP="005F6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6F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C">
        <w:rPr>
          <w:rFonts w:ascii="Times New Roman" w:hAnsi="Times New Roman" w:cs="Times New Roman"/>
          <w:b/>
          <w:sz w:val="24"/>
          <w:szCs w:val="24"/>
        </w:rPr>
        <w:t>2.000</w:t>
      </w:r>
      <w:r w:rsidR="005F6FC0">
        <w:rPr>
          <w:rFonts w:ascii="Times New Roman" w:hAnsi="Times New Roman" w:cs="Times New Roman"/>
          <w:sz w:val="24"/>
          <w:szCs w:val="24"/>
        </w:rPr>
        <w:t xml:space="preserve"> kn od ARISTOS PLUS d.o.o. za 12/2019 što ukupno iznosi </w:t>
      </w:r>
      <w:r w:rsidR="005F6FC0" w:rsidRPr="00571621">
        <w:rPr>
          <w:rFonts w:ascii="Times New Roman" w:hAnsi="Times New Roman" w:cs="Times New Roman"/>
          <w:b/>
          <w:sz w:val="24"/>
          <w:szCs w:val="24"/>
        </w:rPr>
        <w:t>12.000</w:t>
      </w:r>
      <w:r w:rsidR="005F6FC0">
        <w:rPr>
          <w:rFonts w:ascii="Times New Roman" w:hAnsi="Times New Roman" w:cs="Times New Roman"/>
          <w:sz w:val="24"/>
          <w:szCs w:val="24"/>
        </w:rPr>
        <w:t xml:space="preserve"> kn koja su podmirena u 01/2020.</w:t>
      </w:r>
    </w:p>
    <w:p w:rsidR="00424A69" w:rsidRDefault="00424A69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A69" w:rsidRDefault="0045172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0601DD">
        <w:rPr>
          <w:rFonts w:ascii="Times New Roman" w:hAnsi="Times New Roman" w:cs="Times New Roman"/>
          <w:sz w:val="24"/>
          <w:szCs w:val="24"/>
        </w:rPr>
        <w:t xml:space="preserve"> </w:t>
      </w:r>
      <w:r w:rsidR="00C01631">
        <w:rPr>
          <w:rFonts w:ascii="Times New Roman" w:hAnsi="Times New Roman" w:cs="Times New Roman"/>
          <w:sz w:val="24"/>
          <w:szCs w:val="24"/>
        </w:rPr>
        <w:t>30.01.</w:t>
      </w:r>
      <w:r w:rsidR="005F6FC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</w:p>
    <w:p w:rsidR="00424A69" w:rsidRDefault="00424A69" w:rsidP="00424A6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08A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451725">
        <w:rPr>
          <w:rFonts w:ascii="Times New Roman" w:hAnsi="Times New Roman" w:cs="Times New Roman"/>
          <w:sz w:val="24"/>
          <w:szCs w:val="24"/>
        </w:rPr>
        <w:t>:</w:t>
      </w:r>
      <w:r w:rsidR="00C01631">
        <w:rPr>
          <w:rFonts w:ascii="Times New Roman" w:hAnsi="Times New Roman" w:cs="Times New Roman"/>
          <w:sz w:val="24"/>
          <w:szCs w:val="24"/>
        </w:rPr>
        <w:t xml:space="preserve"> </w:t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Zakonski predstavnik</w:t>
      </w:r>
      <w:r w:rsidR="001208A9">
        <w:rPr>
          <w:rFonts w:ascii="Times New Roman" w:hAnsi="Times New Roman" w:cs="Times New Roman"/>
          <w:sz w:val="24"/>
          <w:szCs w:val="24"/>
        </w:rPr>
        <w:t>:</w:t>
      </w:r>
    </w:p>
    <w:p w:rsidR="001208A9" w:rsidRDefault="001208A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A6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Žulj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Ivka Nevistić, prof</w:t>
      </w:r>
    </w:p>
    <w:p w:rsidR="00424A69" w:rsidRPr="00D342BB" w:rsidRDefault="00424A69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24A69" w:rsidRPr="00D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3F3"/>
    <w:multiLevelType w:val="hybridMultilevel"/>
    <w:tmpl w:val="17C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8"/>
    <w:rsid w:val="0001257E"/>
    <w:rsid w:val="00023BBC"/>
    <w:rsid w:val="000601DD"/>
    <w:rsid w:val="000B32EF"/>
    <w:rsid w:val="001208A9"/>
    <w:rsid w:val="00142FB2"/>
    <w:rsid w:val="00196F7D"/>
    <w:rsid w:val="001B4AEF"/>
    <w:rsid w:val="001C18E9"/>
    <w:rsid w:val="001C56EA"/>
    <w:rsid w:val="001D0D9D"/>
    <w:rsid w:val="0020431E"/>
    <w:rsid w:val="00206E33"/>
    <w:rsid w:val="00277892"/>
    <w:rsid w:val="0028271C"/>
    <w:rsid w:val="002868CC"/>
    <w:rsid w:val="002A7B79"/>
    <w:rsid w:val="002F2F18"/>
    <w:rsid w:val="002F44DC"/>
    <w:rsid w:val="002F717D"/>
    <w:rsid w:val="00302A99"/>
    <w:rsid w:val="003C6534"/>
    <w:rsid w:val="003D45DB"/>
    <w:rsid w:val="00424A69"/>
    <w:rsid w:val="00451725"/>
    <w:rsid w:val="0047605F"/>
    <w:rsid w:val="004938D5"/>
    <w:rsid w:val="004A7109"/>
    <w:rsid w:val="004B387C"/>
    <w:rsid w:val="004D5265"/>
    <w:rsid w:val="00510492"/>
    <w:rsid w:val="00522ED4"/>
    <w:rsid w:val="005353BB"/>
    <w:rsid w:val="0053547E"/>
    <w:rsid w:val="00571621"/>
    <w:rsid w:val="00587B22"/>
    <w:rsid w:val="005969BD"/>
    <w:rsid w:val="00596E74"/>
    <w:rsid w:val="005A4DF2"/>
    <w:rsid w:val="005F6FC0"/>
    <w:rsid w:val="0066130A"/>
    <w:rsid w:val="006A0523"/>
    <w:rsid w:val="006A13E1"/>
    <w:rsid w:val="006F4F35"/>
    <w:rsid w:val="00720E3C"/>
    <w:rsid w:val="007546FB"/>
    <w:rsid w:val="007D39A9"/>
    <w:rsid w:val="007F6B19"/>
    <w:rsid w:val="008661A3"/>
    <w:rsid w:val="00886AB5"/>
    <w:rsid w:val="008B3DF3"/>
    <w:rsid w:val="0090325E"/>
    <w:rsid w:val="009922DD"/>
    <w:rsid w:val="009D5A52"/>
    <w:rsid w:val="009D6E3D"/>
    <w:rsid w:val="009F391C"/>
    <w:rsid w:val="00A21AF3"/>
    <w:rsid w:val="00A3053C"/>
    <w:rsid w:val="00A9416B"/>
    <w:rsid w:val="00AD00B6"/>
    <w:rsid w:val="00B067ED"/>
    <w:rsid w:val="00B67F0A"/>
    <w:rsid w:val="00BA4B62"/>
    <w:rsid w:val="00BC6B47"/>
    <w:rsid w:val="00BE04C2"/>
    <w:rsid w:val="00C01631"/>
    <w:rsid w:val="00C071A1"/>
    <w:rsid w:val="00C155F8"/>
    <w:rsid w:val="00C31286"/>
    <w:rsid w:val="00D038F8"/>
    <w:rsid w:val="00D14CCD"/>
    <w:rsid w:val="00D342BB"/>
    <w:rsid w:val="00D65F0D"/>
    <w:rsid w:val="00E07950"/>
    <w:rsid w:val="00E36C25"/>
    <w:rsid w:val="00E57ED2"/>
    <w:rsid w:val="00E72B8D"/>
    <w:rsid w:val="00EA07D7"/>
    <w:rsid w:val="00EC5D9A"/>
    <w:rsid w:val="00EF6E66"/>
    <w:rsid w:val="00F716C6"/>
    <w:rsid w:val="00F8159D"/>
    <w:rsid w:val="00F94E69"/>
    <w:rsid w:val="00FC3CF9"/>
    <w:rsid w:val="00FE7BB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984"/>
  <w15:docId w15:val="{0F8CDA58-E951-4F4C-9331-9BDB2A4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4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4B91-028E-42EE-9191-8188DD3A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</cp:lastModifiedBy>
  <cp:revision>17</cp:revision>
  <cp:lastPrinted>2020-01-30T15:55:00Z</cp:lastPrinted>
  <dcterms:created xsi:type="dcterms:W3CDTF">2020-01-29T13:44:00Z</dcterms:created>
  <dcterms:modified xsi:type="dcterms:W3CDTF">2020-01-30T16:14:00Z</dcterms:modified>
</cp:coreProperties>
</file>